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23B" w:rsidRDefault="00CE133B" w:rsidP="00CE133B">
      <w:pPr>
        <w:jc w:val="center"/>
        <w:rPr>
          <w:rFonts w:ascii="Times New Roman" w:hAnsi="Times New Roman" w:cs="Times New Roman"/>
          <w:sz w:val="28"/>
          <w:szCs w:val="28"/>
        </w:rPr>
      </w:pPr>
      <w:r w:rsidRPr="00CE133B">
        <w:rPr>
          <w:rFonts w:ascii="Times New Roman" w:hAnsi="Times New Roman" w:cs="Times New Roman"/>
          <w:sz w:val="28"/>
          <w:szCs w:val="28"/>
        </w:rPr>
        <w:t>16 Де</w:t>
      </w:r>
      <w:r>
        <w:rPr>
          <w:rFonts w:ascii="Times New Roman" w:hAnsi="Times New Roman" w:cs="Times New Roman"/>
          <w:sz w:val="28"/>
          <w:szCs w:val="28"/>
        </w:rPr>
        <w:t>кабря в рамках интенсива проводился</w:t>
      </w:r>
    </w:p>
    <w:p w:rsidR="00CE133B" w:rsidRPr="00CE133B" w:rsidRDefault="00CE133B" w:rsidP="00CE133B">
      <w:pPr>
        <w:tabs>
          <w:tab w:val="left" w:pos="9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133B">
        <w:rPr>
          <w:rFonts w:ascii="Times New Roman" w:hAnsi="Times New Roman" w:cs="Times New Roman"/>
          <w:b/>
          <w:sz w:val="28"/>
          <w:szCs w:val="28"/>
        </w:rPr>
        <w:t>День русского языка и культуры речи «Речевой этикет в профессиональной деятельности менеджера»</w:t>
      </w:r>
    </w:p>
    <w:p w:rsidR="00CE133B" w:rsidRDefault="00CE133B" w:rsidP="00CE133B">
      <w:pPr>
        <w:ind w:firstLine="851"/>
        <w:rPr>
          <w:rFonts w:ascii="Times New Roman" w:hAnsi="Times New Roman" w:cs="Times New Roman"/>
          <w:i/>
          <w:sz w:val="28"/>
          <w:szCs w:val="28"/>
        </w:rPr>
      </w:pPr>
      <w:r w:rsidRPr="00CE133B">
        <w:rPr>
          <w:rFonts w:ascii="Times New Roman" w:hAnsi="Times New Roman" w:cs="Times New Roman"/>
          <w:i/>
          <w:sz w:val="28"/>
          <w:szCs w:val="28"/>
        </w:rPr>
        <w:t>Команды победители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CE133B" w:rsidRDefault="00CE133B" w:rsidP="00CE133B">
      <w:pPr>
        <w:pStyle w:val="a3"/>
        <w:numPr>
          <w:ilvl w:val="1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«Все для тебя» - </w:t>
      </w:r>
      <w:r w:rsidRPr="00CE133B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CE133B">
        <w:rPr>
          <w:rFonts w:ascii="Times New Roman" w:hAnsi="Times New Roman" w:cs="Times New Roman"/>
          <w:b/>
          <w:i/>
          <w:sz w:val="28"/>
          <w:szCs w:val="28"/>
        </w:rPr>
        <w:t xml:space="preserve"> место</w:t>
      </w:r>
      <w:r>
        <w:rPr>
          <w:rFonts w:ascii="Times New Roman" w:hAnsi="Times New Roman" w:cs="Times New Roman"/>
          <w:i/>
          <w:sz w:val="28"/>
          <w:szCs w:val="28"/>
        </w:rPr>
        <w:t xml:space="preserve"> (65 баллов)</w:t>
      </w:r>
    </w:p>
    <w:p w:rsidR="00CE133B" w:rsidRDefault="00CE133B" w:rsidP="00CE133B">
      <w:pPr>
        <w:pStyle w:val="a3"/>
        <w:numPr>
          <w:ilvl w:val="1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«Чайка» - </w:t>
      </w:r>
      <w:r w:rsidRPr="00CE133B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CE133B">
        <w:rPr>
          <w:rFonts w:ascii="Times New Roman" w:hAnsi="Times New Roman" w:cs="Times New Roman"/>
          <w:b/>
          <w:i/>
          <w:sz w:val="28"/>
          <w:szCs w:val="28"/>
        </w:rPr>
        <w:t xml:space="preserve"> место</w:t>
      </w:r>
      <w:r>
        <w:rPr>
          <w:rFonts w:ascii="Times New Roman" w:hAnsi="Times New Roman" w:cs="Times New Roman"/>
          <w:i/>
          <w:sz w:val="28"/>
          <w:szCs w:val="28"/>
        </w:rPr>
        <w:t xml:space="preserve"> (46 баллов)</w:t>
      </w:r>
    </w:p>
    <w:p w:rsidR="00CE133B" w:rsidRDefault="00CE133B" w:rsidP="00CE133B">
      <w:pPr>
        <w:pStyle w:val="a3"/>
        <w:numPr>
          <w:ilvl w:val="1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«Каприз» - </w:t>
      </w:r>
      <w:r w:rsidRPr="00CE133B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CE133B">
        <w:rPr>
          <w:rFonts w:ascii="Times New Roman" w:hAnsi="Times New Roman" w:cs="Times New Roman"/>
          <w:b/>
          <w:i/>
          <w:sz w:val="28"/>
          <w:szCs w:val="28"/>
        </w:rPr>
        <w:t xml:space="preserve"> место</w:t>
      </w:r>
      <w:r>
        <w:rPr>
          <w:rFonts w:ascii="Times New Roman" w:hAnsi="Times New Roman" w:cs="Times New Roman"/>
          <w:i/>
          <w:sz w:val="28"/>
          <w:szCs w:val="28"/>
        </w:rPr>
        <w:t xml:space="preserve"> ( 37 баллов)</w:t>
      </w:r>
    </w:p>
    <w:p w:rsidR="00CE133B" w:rsidRDefault="00CE133B" w:rsidP="00CE133B">
      <w:pPr>
        <w:pStyle w:val="a3"/>
        <w:ind w:left="0" w:firstLine="851"/>
        <w:rPr>
          <w:rFonts w:ascii="Times New Roman" w:hAnsi="Times New Roman" w:cs="Times New Roman"/>
          <w:i/>
          <w:sz w:val="28"/>
          <w:szCs w:val="28"/>
        </w:rPr>
      </w:pPr>
    </w:p>
    <w:p w:rsidR="00CE133B" w:rsidRDefault="00CE133B" w:rsidP="00CE133B">
      <w:pPr>
        <w:pStyle w:val="a3"/>
        <w:ind w:left="0" w:firstLine="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Лучший знаток русского языка и культуры речи – </w:t>
      </w:r>
    </w:p>
    <w:p w:rsidR="00CE133B" w:rsidRDefault="00CE133B" w:rsidP="00CE133B">
      <w:pPr>
        <w:pStyle w:val="a3"/>
        <w:ind w:left="1843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CE133B" w:rsidRPr="00CE133B" w:rsidRDefault="00CE133B" w:rsidP="00CE133B">
      <w:pPr>
        <w:pStyle w:val="a3"/>
        <w:ind w:left="1843"/>
        <w:rPr>
          <w:rFonts w:ascii="Times New Roman" w:hAnsi="Times New Roman" w:cs="Times New Roman"/>
          <w:i/>
          <w:sz w:val="28"/>
          <w:szCs w:val="28"/>
        </w:rPr>
      </w:pPr>
      <w:r w:rsidRPr="00CE133B">
        <w:rPr>
          <w:rFonts w:ascii="Times New Roman" w:hAnsi="Times New Roman" w:cs="Times New Roman"/>
          <w:b/>
          <w:i/>
          <w:sz w:val="28"/>
          <w:szCs w:val="28"/>
          <w:u w:val="single"/>
        </w:rPr>
        <w:t>Комарова Софья</w:t>
      </w:r>
      <w:r>
        <w:rPr>
          <w:rFonts w:ascii="Times New Roman" w:hAnsi="Times New Roman" w:cs="Times New Roman"/>
          <w:i/>
          <w:sz w:val="28"/>
          <w:szCs w:val="28"/>
        </w:rPr>
        <w:t xml:space="preserve"> – 30 баллов –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CE133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I </w:t>
      </w:r>
      <w:r w:rsidRPr="00CE133B">
        <w:rPr>
          <w:rFonts w:ascii="Times New Roman" w:hAnsi="Times New Roman" w:cs="Times New Roman"/>
          <w:b/>
          <w:i/>
          <w:sz w:val="28"/>
          <w:szCs w:val="28"/>
        </w:rPr>
        <w:t>место</w:t>
      </w:r>
    </w:p>
    <w:p w:rsidR="00CE133B" w:rsidRPr="00CE133B" w:rsidRDefault="00CE133B" w:rsidP="00CE133B">
      <w:pPr>
        <w:pStyle w:val="a3"/>
        <w:ind w:left="1843"/>
        <w:rPr>
          <w:rFonts w:ascii="Times New Roman" w:hAnsi="Times New Roman" w:cs="Times New Roman"/>
          <w:b/>
          <w:i/>
          <w:sz w:val="28"/>
          <w:szCs w:val="28"/>
        </w:rPr>
      </w:pPr>
      <w:r w:rsidRPr="00CE133B">
        <w:rPr>
          <w:rFonts w:ascii="Times New Roman" w:hAnsi="Times New Roman" w:cs="Times New Roman"/>
          <w:b/>
          <w:i/>
          <w:sz w:val="28"/>
          <w:szCs w:val="28"/>
          <w:u w:val="single"/>
        </w:rPr>
        <w:t>Покрышкина Нателья</w:t>
      </w:r>
      <w:r>
        <w:rPr>
          <w:rFonts w:ascii="Times New Roman" w:hAnsi="Times New Roman" w:cs="Times New Roman"/>
          <w:i/>
          <w:sz w:val="28"/>
          <w:szCs w:val="28"/>
        </w:rPr>
        <w:t xml:space="preserve"> – 19 баллов – </w:t>
      </w:r>
      <w:r w:rsidRPr="00CE133B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CE133B">
        <w:rPr>
          <w:rFonts w:ascii="Times New Roman" w:hAnsi="Times New Roman" w:cs="Times New Roman"/>
          <w:b/>
          <w:i/>
          <w:sz w:val="28"/>
          <w:szCs w:val="28"/>
        </w:rPr>
        <w:t xml:space="preserve"> место</w:t>
      </w:r>
    </w:p>
    <w:p w:rsidR="00CE133B" w:rsidRPr="00CE133B" w:rsidRDefault="00CE133B" w:rsidP="00CE133B">
      <w:pPr>
        <w:pStyle w:val="a3"/>
        <w:ind w:left="1843"/>
        <w:rPr>
          <w:rFonts w:ascii="Times New Roman" w:hAnsi="Times New Roman" w:cs="Times New Roman"/>
          <w:i/>
          <w:sz w:val="28"/>
          <w:szCs w:val="28"/>
        </w:rPr>
      </w:pPr>
      <w:r w:rsidRPr="00CE133B">
        <w:rPr>
          <w:rFonts w:ascii="Times New Roman" w:hAnsi="Times New Roman" w:cs="Times New Roman"/>
          <w:b/>
          <w:i/>
          <w:sz w:val="28"/>
          <w:szCs w:val="28"/>
          <w:u w:val="single"/>
        </w:rPr>
        <w:t>Дзюба Александра</w:t>
      </w:r>
      <w:r>
        <w:rPr>
          <w:rFonts w:ascii="Times New Roman" w:hAnsi="Times New Roman" w:cs="Times New Roman"/>
          <w:i/>
          <w:sz w:val="28"/>
          <w:szCs w:val="28"/>
        </w:rPr>
        <w:t xml:space="preserve"> – 15 баллов – </w:t>
      </w:r>
      <w:r w:rsidRPr="00CE133B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CE133B">
        <w:rPr>
          <w:rFonts w:ascii="Times New Roman" w:hAnsi="Times New Roman" w:cs="Times New Roman"/>
          <w:b/>
          <w:i/>
          <w:sz w:val="28"/>
          <w:szCs w:val="28"/>
        </w:rPr>
        <w:t xml:space="preserve"> место</w:t>
      </w:r>
    </w:p>
    <w:p w:rsidR="00CE133B" w:rsidRPr="00CE133B" w:rsidRDefault="00CE133B" w:rsidP="00CE133B">
      <w:pPr>
        <w:pStyle w:val="a3"/>
        <w:ind w:left="1843"/>
        <w:rPr>
          <w:rFonts w:ascii="Times New Roman" w:hAnsi="Times New Roman" w:cs="Times New Roman"/>
          <w:b/>
          <w:i/>
          <w:sz w:val="28"/>
          <w:szCs w:val="28"/>
        </w:rPr>
      </w:pPr>
      <w:r w:rsidRPr="00CE133B">
        <w:rPr>
          <w:rFonts w:ascii="Times New Roman" w:hAnsi="Times New Roman" w:cs="Times New Roman"/>
          <w:i/>
          <w:sz w:val="28"/>
          <w:szCs w:val="28"/>
          <w:u w:val="single"/>
        </w:rPr>
        <w:t>Кляндина Анна</w:t>
      </w:r>
      <w:r>
        <w:rPr>
          <w:rFonts w:ascii="Times New Roman" w:hAnsi="Times New Roman" w:cs="Times New Roman"/>
          <w:i/>
          <w:sz w:val="28"/>
          <w:szCs w:val="28"/>
        </w:rPr>
        <w:t xml:space="preserve"> – 14 баллов – </w:t>
      </w:r>
      <w:r w:rsidRPr="00CE133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IV </w:t>
      </w:r>
      <w:r w:rsidRPr="00CE133B">
        <w:rPr>
          <w:rFonts w:ascii="Times New Roman" w:hAnsi="Times New Roman" w:cs="Times New Roman"/>
          <w:b/>
          <w:i/>
          <w:sz w:val="28"/>
          <w:szCs w:val="28"/>
        </w:rPr>
        <w:t>место</w:t>
      </w:r>
    </w:p>
    <w:p w:rsidR="00CE133B" w:rsidRPr="00CE133B" w:rsidRDefault="00CE133B" w:rsidP="00CE133B">
      <w:pPr>
        <w:pStyle w:val="a3"/>
        <w:ind w:left="1843"/>
        <w:rPr>
          <w:rFonts w:ascii="Times New Roman" w:hAnsi="Times New Roman" w:cs="Times New Roman"/>
          <w:b/>
          <w:i/>
          <w:sz w:val="28"/>
          <w:szCs w:val="28"/>
        </w:rPr>
      </w:pPr>
      <w:r w:rsidRPr="00CE133B">
        <w:rPr>
          <w:rFonts w:ascii="Times New Roman" w:hAnsi="Times New Roman" w:cs="Times New Roman"/>
          <w:i/>
          <w:sz w:val="28"/>
          <w:szCs w:val="28"/>
          <w:u w:val="single"/>
        </w:rPr>
        <w:t>Титова Яна</w:t>
      </w:r>
      <w:r>
        <w:rPr>
          <w:rFonts w:ascii="Times New Roman" w:hAnsi="Times New Roman" w:cs="Times New Roman"/>
          <w:i/>
          <w:sz w:val="28"/>
          <w:szCs w:val="28"/>
        </w:rPr>
        <w:t xml:space="preserve"> – 11 баллов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– </w:t>
      </w:r>
      <w:r w:rsidRPr="00CE133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V </w:t>
      </w:r>
      <w:r w:rsidRPr="00CE133B">
        <w:rPr>
          <w:rFonts w:ascii="Times New Roman" w:hAnsi="Times New Roman" w:cs="Times New Roman"/>
          <w:b/>
          <w:i/>
          <w:sz w:val="28"/>
          <w:szCs w:val="28"/>
        </w:rPr>
        <w:t>место</w:t>
      </w:r>
    </w:p>
    <w:p w:rsidR="00CE133B" w:rsidRDefault="00CE133B" w:rsidP="00CE133B">
      <w:pPr>
        <w:pStyle w:val="a3"/>
        <w:ind w:left="1843"/>
        <w:rPr>
          <w:rFonts w:ascii="Times New Roman" w:hAnsi="Times New Roman" w:cs="Times New Roman"/>
          <w:b/>
          <w:i/>
          <w:sz w:val="28"/>
          <w:szCs w:val="28"/>
        </w:rPr>
      </w:pPr>
      <w:r w:rsidRPr="00CE133B">
        <w:rPr>
          <w:rFonts w:ascii="Times New Roman" w:hAnsi="Times New Roman" w:cs="Times New Roman"/>
          <w:i/>
          <w:sz w:val="28"/>
          <w:szCs w:val="28"/>
          <w:u w:val="single"/>
        </w:rPr>
        <w:t>Соловьева Евгения</w:t>
      </w:r>
      <w:r>
        <w:rPr>
          <w:rFonts w:ascii="Times New Roman" w:hAnsi="Times New Roman" w:cs="Times New Roman"/>
          <w:i/>
          <w:sz w:val="28"/>
          <w:szCs w:val="28"/>
        </w:rPr>
        <w:t xml:space="preserve"> – 8 баллов – </w:t>
      </w:r>
      <w:r w:rsidRPr="00CE133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VI </w:t>
      </w:r>
      <w:r w:rsidRPr="00CE133B">
        <w:rPr>
          <w:rFonts w:ascii="Times New Roman" w:hAnsi="Times New Roman" w:cs="Times New Roman"/>
          <w:b/>
          <w:i/>
          <w:sz w:val="28"/>
          <w:szCs w:val="28"/>
        </w:rPr>
        <w:t>место</w:t>
      </w:r>
    </w:p>
    <w:p w:rsidR="00CE133B" w:rsidRDefault="00CE133B" w:rsidP="00CE133B">
      <w:pPr>
        <w:pStyle w:val="a3"/>
        <w:ind w:left="1843"/>
        <w:rPr>
          <w:rFonts w:ascii="Times New Roman" w:hAnsi="Times New Roman" w:cs="Times New Roman"/>
          <w:sz w:val="28"/>
          <w:szCs w:val="28"/>
        </w:rPr>
      </w:pPr>
    </w:p>
    <w:p w:rsidR="00CE133B" w:rsidRPr="00CE133B" w:rsidRDefault="00CE133B" w:rsidP="00CE133B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CE133B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Благодарим студентов за проявленную инициативу и участтие в конкурсе!</w:t>
      </w:r>
    </w:p>
    <w:p w:rsidR="00777510" w:rsidRDefault="0046323B" w:rsidP="00CE133B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46323B">
        <w:rPr>
          <w:rFonts w:ascii="Times New Roman" w:hAnsi="Times New Roman" w:cs="Times New Roman"/>
          <w:i/>
          <w:sz w:val="28"/>
          <w:szCs w:val="28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6" type="#_x0000_t154" style="width:468pt;height:118.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Творческих Вам успехов!"/>
          </v:shape>
        </w:pict>
      </w:r>
    </w:p>
    <w:p w:rsidR="00777510" w:rsidRPr="00777510" w:rsidRDefault="00777510" w:rsidP="00777510"/>
    <w:p w:rsidR="00777510" w:rsidRPr="00777510" w:rsidRDefault="00777510" w:rsidP="00777510"/>
    <w:p w:rsidR="00777510" w:rsidRPr="00777510" w:rsidRDefault="00777510" w:rsidP="00777510"/>
    <w:p w:rsidR="00777510" w:rsidRPr="00777510" w:rsidRDefault="00777510" w:rsidP="00777510"/>
    <w:p w:rsidR="00777510" w:rsidRDefault="00777510" w:rsidP="00777510"/>
    <w:p w:rsidR="00CE133B" w:rsidRDefault="00777510" w:rsidP="00777510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3975621"/>
            <wp:effectExtent l="19050" t="0" r="3175" b="0"/>
            <wp:docPr id="3" name="Рисунок 3" descr="F:\рус. язык фото\DSC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ус. язык фото\DSC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510" w:rsidRDefault="00777510" w:rsidP="00777510">
      <w:pPr>
        <w:jc w:val="center"/>
      </w:pPr>
      <w:r>
        <w:rPr>
          <w:noProof/>
        </w:rPr>
        <w:drawing>
          <wp:inline distT="0" distB="0" distL="0" distR="0">
            <wp:extent cx="5940425" cy="3975621"/>
            <wp:effectExtent l="19050" t="0" r="3175" b="0"/>
            <wp:docPr id="4" name="Рисунок 4" descr="F:\рус. язык фото\DSC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ус. язык фото\DSC0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510" w:rsidRDefault="00777510" w:rsidP="00777510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3975621"/>
            <wp:effectExtent l="19050" t="0" r="3175" b="0"/>
            <wp:docPr id="5" name="Рисунок 5" descr="F:\рус. язык фото\DSC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ус. язык фото\DSC0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510" w:rsidRPr="00777510" w:rsidRDefault="00777510" w:rsidP="00777510">
      <w:pPr>
        <w:jc w:val="center"/>
      </w:pPr>
      <w:r>
        <w:rPr>
          <w:noProof/>
        </w:rPr>
        <w:drawing>
          <wp:inline distT="0" distB="0" distL="0" distR="0">
            <wp:extent cx="5940425" cy="3975621"/>
            <wp:effectExtent l="19050" t="0" r="3175" b="0"/>
            <wp:docPr id="6" name="Рисунок 6" descr="F:\рус. язык фото\DSC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ус. язык фото\DSC0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7510" w:rsidRPr="00777510" w:rsidSect="00463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828_"/>
      </v:shape>
    </w:pict>
  </w:numPicBullet>
  <w:abstractNum w:abstractNumId="0">
    <w:nsid w:val="2E7209B4"/>
    <w:multiLevelType w:val="hybridMultilevel"/>
    <w:tmpl w:val="7828FDF4"/>
    <w:lvl w:ilvl="0" w:tplc="EF3205A8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EF3205A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E133B"/>
    <w:rsid w:val="0046323B"/>
    <w:rsid w:val="00777510"/>
    <w:rsid w:val="00CE1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2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133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7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75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93</Words>
  <Characters>532</Characters>
  <Application>Microsoft Office Word</Application>
  <DocSecurity>0</DocSecurity>
  <Lines>4</Lines>
  <Paragraphs>1</Paragraphs>
  <ScaleCrop>false</ScaleCrop>
  <Company>Org</Company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Перов</dc:creator>
  <cp:keywords/>
  <dc:description/>
  <cp:lastModifiedBy>Илья Перов</cp:lastModifiedBy>
  <cp:revision>3</cp:revision>
  <dcterms:created xsi:type="dcterms:W3CDTF">2011-12-21T00:49:00Z</dcterms:created>
  <dcterms:modified xsi:type="dcterms:W3CDTF">2011-12-22T03:49:00Z</dcterms:modified>
</cp:coreProperties>
</file>